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C" w:rsidRDefault="00BC466C">
      <w:bookmarkStart w:id="0" w:name="_GoBack"/>
      <w:bookmarkEnd w:id="0"/>
    </w:p>
    <w:p w:rsidR="00BC466C" w:rsidRPr="007C0849" w:rsidRDefault="00BC466C" w:rsidP="003B62BD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BC466C" w:rsidRPr="007C0849" w:rsidRDefault="00BC466C" w:rsidP="003B62BD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 xml:space="preserve">Tecnicatura Universitaria en Hemoterapia e  </w:t>
      </w:r>
      <w:proofErr w:type="spellStart"/>
      <w:r w:rsidRPr="007C0849">
        <w:rPr>
          <w:rFonts w:ascii="Arial" w:hAnsi="Arial"/>
          <w:sz w:val="20"/>
        </w:rPr>
        <w:t>Inmunohematologia</w:t>
      </w:r>
      <w:proofErr w:type="spellEnd"/>
    </w:p>
    <w:p w:rsidR="00BC466C" w:rsidRDefault="00BC466C" w:rsidP="003B62BD">
      <w:pPr>
        <w:spacing w:after="0"/>
        <w:ind w:hanging="425"/>
        <w:jc w:val="center"/>
        <w:rPr>
          <w:rFonts w:ascii="Arial" w:hAnsi="Arial"/>
          <w:b/>
          <w:sz w:val="20"/>
        </w:rPr>
      </w:pPr>
    </w:p>
    <w:p w:rsidR="00BC466C" w:rsidRPr="003B62BD" w:rsidRDefault="00BC466C" w:rsidP="003B62BD">
      <w:pPr>
        <w:spacing w:after="0" w:line="360" w:lineRule="auto"/>
        <w:ind w:hanging="425"/>
        <w:jc w:val="center"/>
        <w:rPr>
          <w:rFonts w:ascii="Arial" w:hAnsi="Arial"/>
          <w:b/>
          <w:sz w:val="20"/>
          <w:szCs w:val="20"/>
          <w:u w:val="single"/>
        </w:rPr>
      </w:pPr>
      <w:r w:rsidRPr="003B62BD">
        <w:rPr>
          <w:rFonts w:ascii="Arial" w:hAnsi="Arial"/>
          <w:b/>
          <w:sz w:val="20"/>
          <w:szCs w:val="20"/>
        </w:rPr>
        <w:t>204 –</w:t>
      </w:r>
      <w:r w:rsidRPr="003B62BD">
        <w:rPr>
          <w:rFonts w:ascii="Arial" w:hAnsi="Arial"/>
          <w:b/>
          <w:sz w:val="20"/>
          <w:szCs w:val="20"/>
          <w:u w:val="single"/>
        </w:rPr>
        <w:t xml:space="preserve"> HISTORIADE </w:t>
      </w:r>
      <w:smartTag w:uri="urn:schemas-microsoft-com:office:smarttags" w:element="PersonName">
        <w:smartTagPr>
          <w:attr w:name="ProductID" w:val="LA  MEDICINA TRANSFUSIONAL"/>
        </w:smartTagPr>
        <w:r w:rsidRPr="003B62BD">
          <w:rPr>
            <w:rFonts w:ascii="Arial" w:hAnsi="Arial"/>
            <w:b/>
            <w:sz w:val="20"/>
            <w:szCs w:val="20"/>
            <w:u w:val="single"/>
          </w:rPr>
          <w:t>LA MEDICINA TRANSFUSIONAL</w:t>
        </w:r>
      </w:smartTag>
    </w:p>
    <w:p w:rsidR="00BC466C" w:rsidRDefault="00FB4E1D" w:rsidP="003B62BD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 Cuatrimestre 2019</w:t>
      </w:r>
    </w:p>
    <w:p w:rsidR="00BC466C" w:rsidRPr="007C0849" w:rsidRDefault="00BC466C" w:rsidP="003B62BD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BC466C" w:rsidRPr="007C0849" w:rsidRDefault="00BC466C" w:rsidP="003B62BD">
      <w:pPr>
        <w:spacing w:after="0" w:line="360" w:lineRule="auto"/>
      </w:pPr>
      <w:r>
        <w:rPr>
          <w:b/>
        </w:rPr>
        <w:t xml:space="preserve">Docente:   </w:t>
      </w:r>
      <w:r w:rsidRPr="003B62BD">
        <w:rPr>
          <w:rFonts w:ascii="Arial" w:hAnsi="Arial" w:cs="Arial"/>
          <w:bCs/>
          <w:color w:val="000000"/>
          <w:sz w:val="18"/>
          <w:szCs w:val="18"/>
        </w:rPr>
        <w:t>LIC. CAGNACCI EMILIANO</w:t>
      </w:r>
    </w:p>
    <w:p w:rsidR="00BC466C" w:rsidRDefault="00BC466C" w:rsidP="003B62BD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7C0849">
        <w:rPr>
          <w:b/>
        </w:rPr>
        <w:t>Dias</w:t>
      </w:r>
      <w:proofErr w:type="spellEnd"/>
      <w:r w:rsidRPr="007C0849">
        <w:rPr>
          <w:b/>
        </w:rPr>
        <w:t xml:space="preserve"> de Clase:</w:t>
      </w:r>
      <w:r>
        <w:tab/>
        <w:t xml:space="preserve">MIERCOLES </w:t>
      </w:r>
      <w:r w:rsidRPr="00E0612D">
        <w:t>1</w:t>
      </w:r>
      <w:r w:rsidR="00FB4E1D">
        <w:t>5</w:t>
      </w:r>
      <w:r w:rsidRPr="00E0612D">
        <w:t xml:space="preserve"> A </w:t>
      </w:r>
      <w:r>
        <w:t>1</w:t>
      </w:r>
      <w:r w:rsidR="00FB4E1D">
        <w:t>8</w:t>
      </w:r>
      <w:r w:rsidRPr="00E0612D">
        <w:t xml:space="preserve"> HS</w:t>
      </w:r>
    </w:p>
    <w:p w:rsidR="00BC466C" w:rsidRDefault="00BC466C" w:rsidP="003B62BD">
      <w:pPr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7C0849">
        <w:rPr>
          <w:rFonts w:ascii="Arial" w:hAnsi="Arial" w:cs="Arial"/>
          <w:b/>
          <w:sz w:val="18"/>
          <w:szCs w:val="18"/>
        </w:rPr>
        <w:t xml:space="preserve">Aula: </w:t>
      </w:r>
      <w:r w:rsidR="00FE1A3E" w:rsidRPr="00FE1A3E">
        <w:rPr>
          <w:rFonts w:ascii="Arial" w:hAnsi="Arial" w:cs="Arial"/>
          <w:sz w:val="18"/>
          <w:szCs w:val="18"/>
        </w:rPr>
        <w:t>3 subsuelo Fac</w:t>
      </w:r>
      <w:r w:rsidR="00FE1A3E">
        <w:rPr>
          <w:rFonts w:ascii="Arial" w:hAnsi="Arial" w:cs="Arial"/>
          <w:sz w:val="18"/>
          <w:szCs w:val="18"/>
        </w:rPr>
        <w:t>.</w:t>
      </w:r>
      <w:r w:rsidR="00FE1A3E" w:rsidRPr="00FE1A3E">
        <w:rPr>
          <w:rFonts w:ascii="Arial" w:hAnsi="Arial" w:cs="Arial"/>
          <w:sz w:val="18"/>
          <w:szCs w:val="18"/>
        </w:rPr>
        <w:t>de Medicina</w:t>
      </w:r>
    </w:p>
    <w:p w:rsidR="00BC466C" w:rsidRDefault="00BC466C" w:rsidP="003B62BD">
      <w:pPr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7977" w:type="dxa"/>
        <w:jc w:val="center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1134"/>
        <w:gridCol w:w="5365"/>
      </w:tblGrid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N° DE LA CLASE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TEMA DE LA MATERIA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610E71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4E1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</w:t>
            </w:r>
            <w:r w:rsidR="00FB4E1D">
              <w:rPr>
                <w:rFonts w:ascii="Arial" w:hAnsi="Arial" w:cs="Arial"/>
              </w:rPr>
              <w:t>04/19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INTRODUCCION UNIDAD 1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UNIDAD- 2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C466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UNIDAD- 3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C466C" w:rsidRPr="003B62BD">
              <w:rPr>
                <w:rFonts w:ascii="Arial" w:hAnsi="Arial" w:cs="Arial"/>
              </w:rPr>
              <w:t>/4/18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UNIDAD- 4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8/5/19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UNIDAD- 5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8/5/19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GENERAL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15/5/19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1° PARCIAL</w:t>
            </w:r>
          </w:p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TURNO DE FINAL MAYO/18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22/5/19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1°RECUPERATORIO – A CONT CLASE -UNIDAD- 6</w:t>
            </w:r>
          </w:p>
        </w:tc>
      </w:tr>
      <w:tr w:rsidR="00BC466C" w:rsidRPr="00E0612D" w:rsidTr="003B62BD">
        <w:trPr>
          <w:trHeight w:val="33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29/5/19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UNIDAD 7</w:t>
            </w:r>
          </w:p>
        </w:tc>
      </w:tr>
      <w:tr w:rsidR="00BC466C" w:rsidRPr="00E0612D" w:rsidTr="003B62BD">
        <w:trPr>
          <w:trHeight w:val="285"/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FB4E1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</w:t>
            </w:r>
            <w:r w:rsidR="00BC466C" w:rsidRPr="003B62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UNIDAD- 8</w:t>
            </w:r>
          </w:p>
        </w:tc>
      </w:tr>
      <w:tr w:rsidR="00BC466C" w:rsidRPr="00E0612D" w:rsidTr="003B62BD">
        <w:trPr>
          <w:trHeight w:val="111"/>
          <w:jc w:val="center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12/6/19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  <w:r w:rsidRPr="003B62BD">
              <w:rPr>
                <w:rFonts w:ascii="Arial" w:hAnsi="Arial" w:cs="Arial"/>
              </w:rPr>
              <w:t>UNIDAD- 9</w:t>
            </w:r>
          </w:p>
        </w:tc>
      </w:tr>
      <w:tr w:rsidR="00BC466C" w:rsidRPr="00E0612D" w:rsidTr="003B62BD">
        <w:trPr>
          <w:trHeight w:val="150"/>
          <w:jc w:val="center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62B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FB4E1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C466C" w:rsidRPr="003B62BD">
              <w:rPr>
                <w:rFonts w:ascii="Arial" w:hAnsi="Arial" w:cs="Arial"/>
              </w:rPr>
              <w:t>/6/1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FB4E1D" w:rsidP="00883C8B">
            <w:pPr>
              <w:spacing w:after="0"/>
              <w:rPr>
                <w:rFonts w:ascii="Arial" w:hAnsi="Arial" w:cs="Arial"/>
              </w:rPr>
            </w:pPr>
            <w:r w:rsidRPr="00FB4E1D">
              <w:rPr>
                <w:rFonts w:ascii="Arial" w:hAnsi="Arial" w:cs="Arial"/>
              </w:rPr>
              <w:t>2° PARCIAL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BC466C" w:rsidP="00883C8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FB4E1D" w:rsidP="00FB4E1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C466C" w:rsidRPr="003B62BD">
              <w:rPr>
                <w:rFonts w:ascii="Arial" w:hAnsi="Arial" w:cs="Arial"/>
              </w:rPr>
              <w:t>/6/1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FB4E1D" w:rsidP="00883C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RECUPERATORIOS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10/7/19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FB4E1D" w:rsidP="00883C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TURNO DE FINAL</w:t>
            </w:r>
          </w:p>
        </w:tc>
      </w:tr>
      <w:tr w:rsidR="00BC466C" w:rsidRPr="00E0612D" w:rsidTr="003B62BD">
        <w:trPr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FB4E1D" w:rsidP="00883C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C466C" w:rsidRPr="003B62BD">
              <w:rPr>
                <w:rFonts w:ascii="Arial" w:hAnsi="Arial" w:cs="Arial"/>
              </w:rPr>
              <w:t>/7/18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466C" w:rsidRPr="003B62BD" w:rsidRDefault="00FB4E1D" w:rsidP="00883C8B">
            <w:pPr>
              <w:spacing w:after="0"/>
              <w:rPr>
                <w:rFonts w:ascii="Arial" w:hAnsi="Arial" w:cs="Arial"/>
              </w:rPr>
            </w:pPr>
            <w:r w:rsidRPr="00FB4E1D">
              <w:rPr>
                <w:rFonts w:ascii="Arial" w:hAnsi="Arial" w:cs="Arial"/>
              </w:rPr>
              <w:t>2° TURNO DE FINAL</w:t>
            </w:r>
          </w:p>
        </w:tc>
      </w:tr>
      <w:tr w:rsidR="00BC466C" w:rsidRPr="00E0612D" w:rsidTr="003B62BD">
        <w:trPr>
          <w:trHeight w:val="360"/>
          <w:jc w:val="center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</w:p>
        </w:tc>
      </w:tr>
      <w:tr w:rsidR="00BC466C" w:rsidRPr="00E0612D" w:rsidTr="003B62BD">
        <w:trPr>
          <w:trHeight w:val="165"/>
          <w:jc w:val="center"/>
        </w:trPr>
        <w:tc>
          <w:tcPr>
            <w:tcW w:w="14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66C" w:rsidRPr="003B62BD" w:rsidRDefault="00BC466C" w:rsidP="00883C8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C466C" w:rsidRDefault="00BC466C">
      <w:r>
        <w:rPr>
          <w:rFonts w:ascii="Arial" w:hAnsi="Arial" w:cs="Arial"/>
        </w:rPr>
        <w:br w:type="page"/>
      </w:r>
    </w:p>
    <w:sectPr w:rsidR="00BC466C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62BD"/>
    <w:rsid w:val="00002997"/>
    <w:rsid w:val="000454B6"/>
    <w:rsid w:val="00221BE4"/>
    <w:rsid w:val="00297856"/>
    <w:rsid w:val="00316D8C"/>
    <w:rsid w:val="0033079B"/>
    <w:rsid w:val="003B62BD"/>
    <w:rsid w:val="004E47D3"/>
    <w:rsid w:val="00520520"/>
    <w:rsid w:val="00610BBF"/>
    <w:rsid w:val="00610E71"/>
    <w:rsid w:val="007C0849"/>
    <w:rsid w:val="007D7A47"/>
    <w:rsid w:val="00883C8B"/>
    <w:rsid w:val="008B137E"/>
    <w:rsid w:val="00A014A9"/>
    <w:rsid w:val="00A41976"/>
    <w:rsid w:val="00BA3B10"/>
    <w:rsid w:val="00BC09E2"/>
    <w:rsid w:val="00BC466C"/>
    <w:rsid w:val="00D02AFC"/>
    <w:rsid w:val="00D16443"/>
    <w:rsid w:val="00D27E5B"/>
    <w:rsid w:val="00D9176B"/>
    <w:rsid w:val="00DA153D"/>
    <w:rsid w:val="00E0612D"/>
    <w:rsid w:val="00F65E8D"/>
    <w:rsid w:val="00FB4E1D"/>
    <w:rsid w:val="00FE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B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B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 – U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– U</dc:title>
  <dc:creator>Usuario</dc:creator>
  <cp:lastModifiedBy>UsuarioNro</cp:lastModifiedBy>
  <cp:revision>4</cp:revision>
  <dcterms:created xsi:type="dcterms:W3CDTF">2018-12-19T11:26:00Z</dcterms:created>
  <dcterms:modified xsi:type="dcterms:W3CDTF">2019-03-22T12:35:00Z</dcterms:modified>
</cp:coreProperties>
</file>